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8103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/>
        <w:rPr>
          <w:rFonts w:ascii="Cambria" w:eastAsia="Cambria" w:hAnsi="Cambria" w:cs="Cambria"/>
          <w:b/>
          <w:color w:val="4F81BD"/>
          <w:sz w:val="31"/>
          <w:szCs w:val="31"/>
        </w:rPr>
      </w:pPr>
      <w:r>
        <w:rPr>
          <w:rFonts w:ascii="Cambria" w:eastAsia="Cambria" w:hAnsi="Cambria" w:cs="Cambria"/>
          <w:b/>
          <w:color w:val="4F81BD"/>
          <w:sz w:val="31"/>
          <w:szCs w:val="31"/>
        </w:rPr>
        <w:t xml:space="preserve">Glossary of Watershed Terms </w:t>
      </w:r>
    </w:p>
    <w:p w14:paraId="00000002" w14:textId="2CD94064" w:rsidR="0088103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49" w:lineRule="auto"/>
        <w:ind w:left="8" w:right="266" w:hanging="8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i/>
          <w:color w:val="000000"/>
          <w:sz w:val="19"/>
          <w:szCs w:val="19"/>
        </w:rPr>
        <w:t xml:space="preserve">Aquifer: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A geological formation or structure that stores and/or transmits water, such as to wells and springs. The term is usually applied to underground areas where 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enough  groundwater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 is accessible to be pumped out and used  economically. </w:t>
      </w:r>
    </w:p>
    <w:p w14:paraId="00000003" w14:textId="4F8D22A0" w:rsidR="0088103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 w:line="248" w:lineRule="auto"/>
        <w:ind w:left="8" w:right="452" w:firstLine="2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i/>
          <w:color w:val="000000"/>
          <w:sz w:val="19"/>
          <w:szCs w:val="19"/>
        </w:rPr>
        <w:t xml:space="preserve">Baseflow: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The amount of water that continues 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flowing  through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 a stream even during dry periods. Baseflow 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is  composed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 largely of groundwater that feeds into streams  throughout the year. In general, rivers with a large</w:t>
      </w:r>
      <w:r w:rsidR="006147BD"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000000"/>
          <w:sz w:val="19"/>
          <w:szCs w:val="19"/>
        </w:rPr>
        <w:t>watershed and abundant groundwater have higher</w:t>
      </w:r>
      <w:r w:rsidR="008E37B9"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baseflows.  </w:t>
      </w:r>
    </w:p>
    <w:p w14:paraId="00000004" w14:textId="77777777" w:rsidR="0088103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ind w:left="15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i/>
          <w:color w:val="000000"/>
          <w:sz w:val="19"/>
          <w:szCs w:val="19"/>
        </w:rPr>
        <w:t xml:space="preserve">Catchment: </w:t>
      </w:r>
      <w:r>
        <w:rPr>
          <w:rFonts w:ascii="Calibri" w:eastAsia="Calibri" w:hAnsi="Calibri" w:cs="Calibri"/>
          <w:color w:val="000000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n area where water is collected by the natural landscape.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 </w:t>
      </w:r>
    </w:p>
    <w:p w14:paraId="00000005" w14:textId="77777777" w:rsidR="0088103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53" w:lineRule="auto"/>
        <w:ind w:left="13" w:right="457" w:hanging="2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i/>
          <w:color w:val="000000"/>
          <w:sz w:val="19"/>
          <w:szCs w:val="19"/>
        </w:rPr>
        <w:t xml:space="preserve">Designated Use: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Recognized uses of water established 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by  state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 and federal water quality programs (Table 1). </w:t>
      </w:r>
    </w:p>
    <w:p w14:paraId="00000006" w14:textId="77777777" w:rsidR="0088103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51" w:lineRule="auto"/>
        <w:ind w:left="11" w:right="201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i/>
          <w:color w:val="000000"/>
          <w:sz w:val="19"/>
          <w:szCs w:val="19"/>
        </w:rPr>
        <w:t xml:space="preserve">Discharge: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The volume of water that passes a given 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location  within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 a given period of time. Usually expressed in cubic 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feet  per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 second. </w:t>
      </w:r>
    </w:p>
    <w:p w14:paraId="00000007" w14:textId="77777777" w:rsidR="0088103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0" w:lineRule="auto"/>
        <w:ind w:left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i/>
          <w:color w:val="000000"/>
          <w:sz w:val="19"/>
          <w:szCs w:val="19"/>
        </w:rPr>
        <w:t xml:space="preserve">Drainage Basin: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Another name for a watershed.   </w:t>
      </w:r>
    </w:p>
    <w:p w14:paraId="00000008" w14:textId="77777777" w:rsidR="0088103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51" w:lineRule="auto"/>
        <w:ind w:left="9" w:right="451" w:firstLine="2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i/>
          <w:color w:val="000000"/>
          <w:sz w:val="19"/>
          <w:szCs w:val="19"/>
        </w:rPr>
        <w:t xml:space="preserve">Evaporation: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The process of liquid water becoming 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water  vapor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, including vaporization from water surfaces, land  surfaces and snow fields.   </w:t>
      </w:r>
    </w:p>
    <w:p w14:paraId="00000009" w14:textId="77777777" w:rsidR="0088103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53" w:lineRule="auto"/>
        <w:ind w:left="21" w:right="769" w:hanging="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i/>
          <w:color w:val="000000"/>
          <w:sz w:val="19"/>
          <w:szCs w:val="19"/>
        </w:rPr>
        <w:t xml:space="preserve">Erosion: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Detachment and movement of rocks and 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soil  particles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 by gravity, wind or water. </w:t>
      </w:r>
    </w:p>
    <w:p w14:paraId="0000000A" w14:textId="77777777" w:rsidR="0088103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53" w:lineRule="auto"/>
        <w:ind w:left="14" w:right="18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i/>
          <w:color w:val="000000"/>
          <w:sz w:val="19"/>
          <w:szCs w:val="19"/>
        </w:rPr>
        <w:t xml:space="preserve">Groundwater: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The sub-surface water supply in the 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saturated  zone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 below the water table. </w:t>
      </w:r>
    </w:p>
    <w:p w14:paraId="0000000B" w14:textId="77777777" w:rsidR="0088103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53" w:lineRule="auto"/>
        <w:ind w:left="15" w:right="662" w:hanging="3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i/>
          <w:color w:val="000000"/>
          <w:sz w:val="19"/>
          <w:szCs w:val="19"/>
        </w:rPr>
        <w:t xml:space="preserve">Headwaters: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The upper reaches of a river where creeks originate. </w:t>
      </w:r>
    </w:p>
    <w:p w14:paraId="0000000C" w14:textId="77777777" w:rsidR="0088103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47" w:lineRule="auto"/>
        <w:ind w:left="11" w:right="260" w:hanging="2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i/>
          <w:color w:val="000000"/>
          <w:sz w:val="19"/>
          <w:szCs w:val="19"/>
        </w:rPr>
        <w:t xml:space="preserve">Hydrologic Unit Code (HUC):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A nested system for 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classifying  all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 of the drainage basins in the U.S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Drainage basins have  been divided and sub-divided at four different levels and  each assigned a unique hydrologic unit code (HUC)  consisting of eight digits based on the four levels. 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The  smallest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 of the four levels, called cataloging units or 8-digit  HUCs are often referred to as watersheds.  There are 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6</w:t>
      </w:r>
      <w:r>
        <w:rPr>
          <w:rFonts w:ascii="Calibri" w:eastAsia="Calibri" w:hAnsi="Calibri" w:cs="Calibri"/>
          <w:sz w:val="19"/>
          <w:szCs w:val="19"/>
        </w:rPr>
        <w:t>4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 cataloging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 units within Michigan. The Michigan 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Watershed  Map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 shows smaller watershed divisions than the standard  hydrologic cataloging units.  </w:t>
      </w:r>
    </w:p>
    <w:p w14:paraId="0000000D" w14:textId="77777777" w:rsidR="0088103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53" w:lineRule="auto"/>
        <w:ind w:left="14" w:right="375" w:hanging="3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i/>
          <w:color w:val="000000"/>
          <w:sz w:val="19"/>
          <w:szCs w:val="19"/>
        </w:rPr>
        <w:t xml:space="preserve">Hydrology: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The study of how water is naturally 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distributed  and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 circulated around the earth.  </w:t>
      </w:r>
    </w:p>
    <w:p w14:paraId="0000000E" w14:textId="77777777" w:rsidR="0088103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53" w:lineRule="auto"/>
        <w:ind w:left="9" w:right="681" w:firstLine="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i/>
          <w:color w:val="000000"/>
          <w:sz w:val="19"/>
          <w:szCs w:val="19"/>
        </w:rPr>
        <w:t xml:space="preserve">Impervious: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A surface that little or no water can filter through. Paved parking lots and rooftops, for example.  </w:t>
      </w:r>
    </w:p>
    <w:p w14:paraId="0000000F" w14:textId="25BF92F7" w:rsidR="0088103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53" w:lineRule="auto"/>
        <w:ind w:left="14" w:right="446" w:hanging="2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i/>
          <w:color w:val="000000"/>
          <w:sz w:val="19"/>
          <w:szCs w:val="19"/>
        </w:rPr>
        <w:t xml:space="preserve">Infiltration: </w:t>
      </w:r>
      <w:r>
        <w:rPr>
          <w:rFonts w:ascii="Calibri" w:eastAsia="Calibri" w:hAnsi="Calibri" w:cs="Calibri"/>
          <w:color w:val="000000"/>
          <w:sz w:val="19"/>
          <w:szCs w:val="19"/>
        </w:rPr>
        <w:t>The penetration of water through the ground</w:t>
      </w:r>
      <w:r w:rsidR="006147BD"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surface and into </w:t>
      </w:r>
      <w:r w:rsidR="008E37B9">
        <w:rPr>
          <w:rFonts w:ascii="Calibri" w:eastAsia="Calibri" w:hAnsi="Calibri" w:cs="Calibri"/>
          <w:color w:val="000000"/>
          <w:sz w:val="19"/>
          <w:szCs w:val="19"/>
        </w:rPr>
        <w:t>soil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sediments.  </w:t>
      </w:r>
    </w:p>
    <w:p w14:paraId="78C50698" w14:textId="77777777" w:rsidR="006147BD" w:rsidRDefault="006147BD" w:rsidP="006147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left="86" w:right="374"/>
        <w:rPr>
          <w:rFonts w:ascii="Calibri" w:eastAsia="Calibri" w:hAnsi="Calibri" w:cs="Calibri"/>
          <w:b/>
          <w:i/>
          <w:color w:val="000000"/>
          <w:sz w:val="19"/>
          <w:szCs w:val="19"/>
        </w:rPr>
      </w:pPr>
    </w:p>
    <w:p w14:paraId="00000010" w14:textId="0B528BAC" w:rsidR="00881030" w:rsidRDefault="00000000" w:rsidP="008E37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52" w:lineRule="auto"/>
        <w:ind w:left="86" w:right="374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i/>
          <w:color w:val="000000"/>
          <w:sz w:val="19"/>
          <w:szCs w:val="19"/>
        </w:rPr>
        <w:t>Non-point Source Pollution</w:t>
      </w: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: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Pollution caused when 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rain,  snowmelt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, or wind carries pollutants off the land and into  waterbodies. </w:t>
      </w:r>
    </w:p>
    <w:p w14:paraId="00000011" w14:textId="77777777" w:rsidR="0088103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53" w:lineRule="auto"/>
        <w:ind w:left="97" w:right="690" w:hanging="9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i/>
          <w:color w:val="000000"/>
          <w:sz w:val="19"/>
          <w:szCs w:val="19"/>
        </w:rPr>
        <w:t xml:space="preserve">Nutrient: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A chemical that plants and animals need 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for  normal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 growth, such as nitrogen or phosphorus. </w:t>
      </w:r>
    </w:p>
    <w:p w14:paraId="00000012" w14:textId="77777777" w:rsidR="0088103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53" w:lineRule="auto"/>
        <w:ind w:left="92" w:right="448" w:hanging="4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i/>
          <w:color w:val="000000"/>
          <w:sz w:val="19"/>
          <w:szCs w:val="19"/>
        </w:rPr>
        <w:t xml:space="preserve">Pathogen: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Usually refers to a microorganism that 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causes  disease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, such as certain viruses, fungi or bacteria. </w:t>
      </w:r>
    </w:p>
    <w:p w14:paraId="00000013" w14:textId="77777777" w:rsidR="0088103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248" w:lineRule="auto"/>
        <w:ind w:left="91" w:right="139" w:hanging="3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i/>
          <w:color w:val="000000"/>
          <w:sz w:val="19"/>
          <w:szCs w:val="19"/>
        </w:rPr>
        <w:t>Precipitation</w:t>
      </w: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: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Water falling from the atmosphere onto 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earth  as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 rain, snow, hail, sleet, dew or frost.  </w:t>
      </w:r>
    </w:p>
    <w:p w14:paraId="00000014" w14:textId="77777777" w:rsidR="0088103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8" w:lineRule="auto"/>
        <w:ind w:left="88" w:right="353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i/>
          <w:color w:val="000000"/>
          <w:sz w:val="19"/>
          <w:szCs w:val="19"/>
        </w:rPr>
        <w:t xml:space="preserve">Riparian: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Areas bordering streams, lakes, rivers and 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other  waterways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.  </w:t>
      </w:r>
    </w:p>
    <w:p w14:paraId="00000015" w14:textId="77777777" w:rsidR="0088103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8" w:lineRule="auto"/>
        <w:ind w:left="86" w:right="235" w:firstLine="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i/>
          <w:color w:val="000000"/>
          <w:sz w:val="19"/>
          <w:szCs w:val="19"/>
        </w:rPr>
        <w:t xml:space="preserve">Runoff: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That portion of the precipitation or irrigation 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water  that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 travels over the land surface, rather soaking in, and  ends up in streams or water bodies. </w:t>
      </w:r>
    </w:p>
    <w:p w14:paraId="00000016" w14:textId="77777777" w:rsidR="0088103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6" w:line="248" w:lineRule="auto"/>
        <w:ind w:left="86" w:right="285" w:hanging="3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i/>
          <w:color w:val="000000"/>
          <w:sz w:val="19"/>
          <w:szCs w:val="19"/>
        </w:rPr>
        <w:t xml:space="preserve">Sediment: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This term is usually applied to material, like 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soil,  sand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 and minerals, suspended in water or recently  transported and deposited by water. </w:t>
      </w:r>
    </w:p>
    <w:p w14:paraId="00000017" w14:textId="77777777" w:rsidR="0088103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50" w:lineRule="auto"/>
        <w:ind w:left="91" w:right="293" w:hanging="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i/>
          <w:color w:val="000000"/>
          <w:sz w:val="19"/>
          <w:szCs w:val="19"/>
        </w:rPr>
        <w:t xml:space="preserve">Stream Gage: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A site on a stream, lake, reservoir or 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other  body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 of water where observations and hydrologic data are  obtained. The USGS measures stream discharge at 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gaging  stations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. </w:t>
      </w:r>
    </w:p>
    <w:p w14:paraId="00000018" w14:textId="7476299E" w:rsidR="0088103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 w:line="253" w:lineRule="auto"/>
        <w:ind w:left="86" w:right="37" w:hanging="2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i/>
          <w:color w:val="000000"/>
          <w:sz w:val="19"/>
          <w:szCs w:val="19"/>
        </w:rPr>
        <w:t xml:space="preserve">Stream Flow: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The water discharge, or the volume of water that passes through a particular location in a natural channel.  </w:t>
      </w:r>
    </w:p>
    <w:p w14:paraId="00000019" w14:textId="77777777" w:rsidR="0088103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53" w:lineRule="auto"/>
        <w:ind w:left="88" w:right="389" w:hanging="5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i/>
          <w:color w:val="000000"/>
          <w:sz w:val="19"/>
          <w:szCs w:val="19"/>
        </w:rPr>
        <w:t xml:space="preserve">Surface Water: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All water on the Earth's surface, 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including  water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 in streams, rivers, lakes or reservoirs.  </w:t>
      </w:r>
    </w:p>
    <w:p w14:paraId="0000001A" w14:textId="742775E6" w:rsidR="0088103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7" w:line="251" w:lineRule="auto"/>
        <w:ind w:left="91" w:right="201" w:hanging="8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i/>
          <w:color w:val="000000"/>
          <w:sz w:val="19"/>
          <w:szCs w:val="19"/>
        </w:rPr>
        <w:t xml:space="preserve">Stormwater Runoff: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The runoff that results when rainwater or snowmelt flows over land or impervious surfaces 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and  does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 not filter into the ground. </w:t>
      </w:r>
    </w:p>
    <w:p w14:paraId="0000001B" w14:textId="28E30127" w:rsidR="0088103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51" w:lineRule="auto"/>
        <w:ind w:left="92" w:right="113" w:hanging="8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i/>
          <w:color w:val="000000"/>
          <w:sz w:val="19"/>
          <w:szCs w:val="19"/>
        </w:rPr>
        <w:t>Storm Drain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: A slotted opening leading to an underground pipe or an open ditch that carries surface runoff, street 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wash  and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 snowmelt from the land. </w:t>
      </w:r>
    </w:p>
    <w:p w14:paraId="0000001C" w14:textId="77777777" w:rsidR="0088103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53" w:lineRule="auto"/>
        <w:ind w:left="86" w:right="262" w:firstLine="1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i/>
          <w:color w:val="000000"/>
          <w:sz w:val="19"/>
          <w:szCs w:val="19"/>
        </w:rPr>
        <w:t xml:space="preserve">Transpiration: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The loss of water vapor from plants, such 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as  through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 leaf pores.   </w:t>
      </w:r>
    </w:p>
    <w:p w14:paraId="0000001D" w14:textId="77777777" w:rsidR="0088103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240" w:lineRule="auto"/>
        <w:ind w:left="9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i/>
          <w:color w:val="000000"/>
          <w:sz w:val="19"/>
          <w:szCs w:val="19"/>
        </w:rPr>
        <w:t xml:space="preserve">Tributary: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A river or stream that flows into a larger river.  </w:t>
      </w:r>
    </w:p>
    <w:p w14:paraId="0000001E" w14:textId="77777777" w:rsidR="0088103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51" w:lineRule="auto"/>
        <w:ind w:left="87" w:right="350" w:firstLine="15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i/>
          <w:color w:val="000000"/>
          <w:sz w:val="19"/>
          <w:szCs w:val="19"/>
        </w:rPr>
        <w:t xml:space="preserve">Water Quality: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The biological, chemical and 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physical  characteristics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 of water, usually in respect to its suitability  for a particular purpose, such as drinking and fishing. </w:t>
      </w:r>
    </w:p>
    <w:p w14:paraId="0000001F" w14:textId="77777777" w:rsidR="0088103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49" w:lineRule="auto"/>
        <w:ind w:left="88" w:right="89" w:firstLine="13"/>
        <w:rPr>
          <w:rFonts w:ascii="Calibri" w:eastAsia="Calibri" w:hAnsi="Calibri" w:cs="Calibri"/>
          <w:color w:val="000000"/>
          <w:sz w:val="19"/>
          <w:szCs w:val="19"/>
        </w:rPr>
        <w:sectPr w:rsidR="00881030">
          <w:pgSz w:w="12240" w:h="15840"/>
          <w:pgMar w:top="849" w:right="914" w:bottom="382" w:left="1002" w:header="0" w:footer="720" w:gutter="0"/>
          <w:pgNumType w:start="1"/>
          <w:cols w:num="2" w:space="720" w:equalWidth="0">
            <w:col w:w="5161" w:space="0"/>
            <w:col w:w="5161" w:space="0"/>
          </w:cols>
        </w:sectPr>
      </w:pPr>
      <w:r>
        <w:rPr>
          <w:rFonts w:ascii="Calibri" w:eastAsia="Calibri" w:hAnsi="Calibri" w:cs="Calibri"/>
          <w:b/>
          <w:i/>
          <w:color w:val="000000"/>
          <w:sz w:val="19"/>
          <w:szCs w:val="19"/>
        </w:rPr>
        <w:t xml:space="preserve">Watershed: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The land area that drains surface water to 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a  particular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 river, stream or body of water. The boundaries 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can  be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 identified by tracing a line along the highest elevations  between two areas on a map, often a ridge. Large watersheds include many smaller watersheds. </w:t>
      </w:r>
    </w:p>
    <w:p w14:paraId="00000020" w14:textId="77777777" w:rsidR="00881030" w:rsidRDefault="00881030">
      <w:pPr>
        <w:rPr>
          <w:rFonts w:ascii="Calibri" w:eastAsia="Calibri" w:hAnsi="Calibri" w:cs="Calibri"/>
          <w:sz w:val="16"/>
          <w:szCs w:val="16"/>
        </w:rPr>
      </w:pPr>
    </w:p>
    <w:p w14:paraId="07E2EC20" w14:textId="77777777" w:rsidR="006147BD" w:rsidRDefault="006147BD">
      <w:pPr>
        <w:rPr>
          <w:rFonts w:ascii="Calibri" w:eastAsia="Calibri" w:hAnsi="Calibri" w:cs="Calibri"/>
          <w:sz w:val="16"/>
          <w:szCs w:val="16"/>
        </w:rPr>
      </w:pPr>
    </w:p>
    <w:p w14:paraId="00000021" w14:textId="399AEF81" w:rsidR="00881030" w:rsidRPr="008E37B9" w:rsidRDefault="00000000">
      <w:pPr>
        <w:rPr>
          <w:rFonts w:ascii="Calibri" w:eastAsia="Calibri" w:hAnsi="Calibri" w:cs="Calibri"/>
          <w:sz w:val="18"/>
          <w:szCs w:val="18"/>
        </w:rPr>
      </w:pPr>
      <w:r w:rsidRPr="008E37B9">
        <w:rPr>
          <w:rFonts w:ascii="Calibri" w:eastAsia="Calibri" w:hAnsi="Calibri" w:cs="Calibri"/>
          <w:sz w:val="18"/>
          <w:szCs w:val="18"/>
        </w:rPr>
        <w:t xml:space="preserve">Sources: Excerpt from </w:t>
      </w:r>
      <w:r w:rsidRPr="008E37B9">
        <w:rPr>
          <w:rFonts w:ascii="Calibri" w:eastAsia="Calibri" w:hAnsi="Calibri" w:cs="Calibri"/>
          <w:i/>
          <w:sz w:val="18"/>
          <w:szCs w:val="18"/>
        </w:rPr>
        <w:t>An Introduction to Michigan Wetlands</w:t>
      </w:r>
      <w:r w:rsidRPr="008E37B9">
        <w:rPr>
          <w:rFonts w:ascii="Calibri" w:eastAsia="Calibri" w:hAnsi="Calibri" w:cs="Calibri"/>
          <w:sz w:val="18"/>
          <w:szCs w:val="18"/>
        </w:rPr>
        <w:t xml:space="preserve"> by Michigan Sea Grant, </w:t>
      </w:r>
      <w:hyperlink r:id="rId5">
        <w:r w:rsidRPr="008E37B9">
          <w:rPr>
            <w:rFonts w:ascii="Calibri" w:eastAsia="Calibri" w:hAnsi="Calibri" w:cs="Calibri"/>
            <w:color w:val="1155CC"/>
            <w:sz w:val="18"/>
            <w:szCs w:val="18"/>
            <w:u w:val="single"/>
          </w:rPr>
          <w:t>https://www.michiganseagrant.org/</w:t>
        </w:r>
      </w:hyperlink>
      <w:r w:rsidRPr="008E37B9">
        <w:rPr>
          <w:rFonts w:ascii="Calibri" w:eastAsia="Calibri" w:hAnsi="Calibri" w:cs="Calibri"/>
          <w:sz w:val="18"/>
          <w:szCs w:val="18"/>
        </w:rPr>
        <w:t xml:space="preserve"> with material from USGS’ Water Science School, available at: </w:t>
      </w:r>
      <w:hyperlink r:id="rId6">
        <w:r w:rsidRPr="008E37B9">
          <w:rPr>
            <w:rFonts w:ascii="Calibri" w:eastAsia="Calibri" w:hAnsi="Calibri" w:cs="Calibri"/>
            <w:color w:val="1155CC"/>
            <w:sz w:val="18"/>
            <w:szCs w:val="18"/>
            <w:u w:val="single"/>
          </w:rPr>
          <w:t>https://www.usgs.gov/special-topics/water-science-school/science/dictionary-water-terms</w:t>
        </w:r>
      </w:hyperlink>
      <w:r w:rsidRPr="008E37B9">
        <w:rPr>
          <w:rFonts w:ascii="Calibri" w:eastAsia="Calibri" w:hAnsi="Calibri" w:cs="Calibri"/>
          <w:sz w:val="18"/>
          <w:szCs w:val="18"/>
        </w:rPr>
        <w:t xml:space="preserve">. For more information on protecting our local watersheds, visit </w:t>
      </w:r>
      <w:hyperlink r:id="rId7">
        <w:r w:rsidRPr="008E37B9">
          <w:rPr>
            <w:rFonts w:ascii="Calibri" w:eastAsia="Calibri" w:hAnsi="Calibri" w:cs="Calibri"/>
            <w:color w:val="1155CC"/>
            <w:sz w:val="18"/>
            <w:szCs w:val="18"/>
            <w:u w:val="single"/>
          </w:rPr>
          <w:t>https://www.mywatersheds.org/</w:t>
        </w:r>
      </w:hyperlink>
      <w:r w:rsidRPr="008E37B9">
        <w:rPr>
          <w:rFonts w:ascii="Calibri" w:eastAsia="Calibri" w:hAnsi="Calibri" w:cs="Calibri"/>
          <w:sz w:val="18"/>
          <w:szCs w:val="18"/>
        </w:rPr>
        <w:t xml:space="preserve"> or </w:t>
      </w:r>
      <w:hyperlink r:id="rId8">
        <w:r w:rsidRPr="008E37B9">
          <w:rPr>
            <w:rFonts w:ascii="Calibri" w:eastAsia="Calibri" w:hAnsi="Calibri" w:cs="Calibri"/>
            <w:color w:val="1155CC"/>
            <w:sz w:val="18"/>
            <w:szCs w:val="18"/>
            <w:u w:val="single"/>
          </w:rPr>
          <w:t>https://www.eatoncd.org/</w:t>
        </w:r>
      </w:hyperlink>
      <w:r w:rsidRPr="008E37B9">
        <w:rPr>
          <w:rFonts w:ascii="Calibri" w:eastAsia="Calibri" w:hAnsi="Calibri" w:cs="Calibri"/>
          <w:sz w:val="18"/>
          <w:szCs w:val="18"/>
        </w:rPr>
        <w:t xml:space="preserve">. </w:t>
      </w:r>
    </w:p>
    <w:sectPr w:rsidR="00881030" w:rsidRPr="008E37B9">
      <w:type w:val="continuous"/>
      <w:pgSz w:w="12240" w:h="15840"/>
      <w:pgMar w:top="849" w:right="854" w:bottom="382" w:left="1002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30"/>
    <w:rsid w:val="006147BD"/>
    <w:rsid w:val="00881030"/>
    <w:rsid w:val="008E37B9"/>
    <w:rsid w:val="0094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C966D"/>
  <w15:docId w15:val="{2E8FB60E-C445-42D5-A9F9-F983A055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toncd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ywatersheds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sgs.gov/special-topics/water-science-school/science/dictionary-water-terms" TargetMode="External"/><Relationship Id="rId5" Type="http://schemas.openxmlformats.org/officeDocument/2006/relationships/hyperlink" Target="https://www.michiganseagrant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4J7nOxWVJVFsI9o0XfdHYVjxpg==">AMUW2mVVl/hdnnmT7JZMUO7EeRy3fk02lrHRC3iu4QWrTlN1gltgCf5E4WghUnX32RQOPMZQn2XrXrp2GbcO03KwxccsWFRtU5GgGYshMBd4/J/JI3P+EEc=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Hathaway Frattarelli</dc:creator>
  <cp:lastModifiedBy>Amanda Hathaway Frattarelli</cp:lastModifiedBy>
  <cp:revision>2</cp:revision>
  <dcterms:created xsi:type="dcterms:W3CDTF">2022-10-25T17:09:00Z</dcterms:created>
  <dcterms:modified xsi:type="dcterms:W3CDTF">2022-10-25T17:09:00Z</dcterms:modified>
</cp:coreProperties>
</file>